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Default="00955786" w:rsidP="00955786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955786" w:rsidRDefault="00955786" w:rsidP="00955786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002BA6" w:rsidRDefault="00955786" w:rsidP="0095578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март</w:t>
            </w:r>
            <w:r>
              <w:rPr>
                <w:b/>
                <w:color w:val="FFC000"/>
                <w:sz w:val="40"/>
                <w:szCs w:val="40"/>
              </w:rPr>
              <w:t xml:space="preserve"> 2013 г.</w:t>
            </w:r>
          </w:p>
        </w:tc>
      </w:tr>
      <w:tr w:rsidR="00774AC2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2444FB" w:rsidRDefault="00774AC2" w:rsidP="00E63A4C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93" w:rsidRPr="004D0EAE" w:rsidRDefault="00AA5593" w:rsidP="00AA5593">
            <w:pPr>
              <w:jc w:val="center"/>
              <w:rPr>
                <w:b/>
                <w:sz w:val="28"/>
                <w:szCs w:val="28"/>
              </w:rPr>
            </w:pPr>
            <w:r w:rsidRPr="00ED5E7B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:rsidR="00774AC2" w:rsidRPr="001F2E31" w:rsidRDefault="00774AC2" w:rsidP="00862035">
            <w:pPr>
              <w:jc w:val="center"/>
              <w:rPr>
                <w:b/>
              </w:rPr>
            </w:pPr>
          </w:p>
          <w:p w:rsidR="00011667" w:rsidRPr="00F824ED" w:rsidRDefault="00011667" w:rsidP="0001166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11667" w:rsidRPr="00F824ED" w:rsidRDefault="00011667" w:rsidP="0001166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11667" w:rsidRPr="00F824ED" w:rsidRDefault="00011667" w:rsidP="0001166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Pr="004B6718" w:rsidRDefault="00011667" w:rsidP="00175804">
            <w:pPr>
              <w:rPr>
                <w:color w:val="990099"/>
                <w:sz w:val="28"/>
                <w:szCs w:val="2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74AC2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8"/>
                <w:szCs w:val="48"/>
              </w:rPr>
              <w:t>2.</w:t>
            </w:r>
            <w:r w:rsidR="008513EB" w:rsidRPr="000F6A78">
              <w:rPr>
                <w:b/>
                <w:color w:val="7030A0"/>
                <w:sz w:val="48"/>
                <w:szCs w:val="48"/>
              </w:rPr>
              <w:t>03</w:t>
            </w:r>
            <w:r w:rsidRPr="000F6A78">
              <w:rPr>
                <w:b/>
                <w:color w:val="7030A0"/>
                <w:sz w:val="48"/>
                <w:szCs w:val="48"/>
              </w:rPr>
              <w:t>.</w:t>
            </w:r>
          </w:p>
          <w:p w:rsidR="00774AC2" w:rsidRPr="000F6A78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Default="00AA5593" w:rsidP="00AA5593">
            <w:pPr>
              <w:jc w:val="center"/>
              <w:rPr>
                <w:b/>
                <w:sz w:val="48"/>
                <w:szCs w:val="48"/>
              </w:rPr>
            </w:pPr>
            <w:r w:rsidRPr="00587F09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587F09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587F09">
              <w:rPr>
                <w:b/>
                <w:color w:val="7030A0"/>
                <w:sz w:val="48"/>
                <w:szCs w:val="48"/>
              </w:rPr>
              <w:t>.</w:t>
            </w:r>
          </w:p>
          <w:p w:rsidR="00AA5593" w:rsidRDefault="00AA5593" w:rsidP="00AA5593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AA5593" w:rsidRPr="00175804" w:rsidRDefault="00AA5593" w:rsidP="00862035">
            <w:pPr>
              <w:jc w:val="center"/>
              <w:rPr>
                <w:b/>
                <w:sz w:val="16"/>
                <w:szCs w:val="16"/>
              </w:rPr>
            </w:pPr>
          </w:p>
          <w:p w:rsidR="00AA5593" w:rsidRPr="00587F09" w:rsidRDefault="00AA5593" w:rsidP="00AA5593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587F09">
              <w:rPr>
                <w:b/>
                <w:color w:val="7030A0"/>
                <w:sz w:val="40"/>
                <w:szCs w:val="40"/>
              </w:rPr>
              <w:t>8.</w:t>
            </w:r>
            <w:r w:rsidRPr="00587F09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587F09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587F09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AA5593" w:rsidRPr="00587F09" w:rsidRDefault="00AA5593" w:rsidP="00AA5593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587F09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AA5593" w:rsidRPr="00587F09" w:rsidRDefault="00AA5593" w:rsidP="00AA5593">
            <w:pPr>
              <w:rPr>
                <w:b/>
                <w:color w:val="7030A0"/>
                <w:sz w:val="40"/>
                <w:szCs w:val="40"/>
              </w:rPr>
            </w:pPr>
            <w:r w:rsidRPr="00587F09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774AC2" w:rsidRPr="004B6718" w:rsidRDefault="00AA5593" w:rsidP="00A777C4">
            <w:pPr>
              <w:rPr>
                <w:b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774AC2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F2E31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8513EB">
              <w:rPr>
                <w:b/>
                <w:color w:val="FF0000"/>
                <w:sz w:val="48"/>
                <w:szCs w:val="48"/>
              </w:rPr>
              <w:t>03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74AC2" w:rsidRPr="001F2E31" w:rsidRDefault="00774AC2" w:rsidP="00E63A4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774AC2" w:rsidRPr="001F2E31" w:rsidRDefault="00774AC2" w:rsidP="00E63A4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8" w:rsidRPr="00964DA1" w:rsidRDefault="000F6A78" w:rsidP="000F6A7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0F6A78" w:rsidRPr="000F6A78" w:rsidRDefault="000F6A78" w:rsidP="000F6A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F6A78">
              <w:rPr>
                <w:b/>
                <w:color w:val="FF0000"/>
                <w:sz w:val="48"/>
                <w:szCs w:val="48"/>
              </w:rPr>
              <w:t>Свт. Льва, папы Римского.</w:t>
            </w:r>
          </w:p>
          <w:p w:rsidR="000F6A78" w:rsidRPr="000F6A78" w:rsidRDefault="000F6A78" w:rsidP="000F6A78">
            <w:pPr>
              <w:jc w:val="center"/>
              <w:rPr>
                <w:color w:val="FF0000"/>
                <w:sz w:val="40"/>
                <w:szCs w:val="40"/>
              </w:rPr>
            </w:pPr>
            <w:r w:rsidRPr="000F6A78">
              <w:rPr>
                <w:b/>
                <w:color w:val="FF0000"/>
                <w:sz w:val="48"/>
                <w:szCs w:val="48"/>
              </w:rPr>
              <w:t xml:space="preserve">Прп. Косьмы </w:t>
            </w:r>
            <w:proofErr w:type="spellStart"/>
            <w:r w:rsidRPr="000F6A78">
              <w:rPr>
                <w:b/>
                <w:color w:val="FF0000"/>
                <w:sz w:val="48"/>
                <w:szCs w:val="48"/>
              </w:rPr>
              <w:t>Яхромского</w:t>
            </w:r>
            <w:proofErr w:type="spellEnd"/>
            <w:r w:rsidRPr="000F6A78">
              <w:rPr>
                <w:b/>
                <w:color w:val="FF0000"/>
                <w:sz w:val="48"/>
                <w:szCs w:val="48"/>
              </w:rPr>
              <w:t>.</w:t>
            </w:r>
          </w:p>
          <w:p w:rsidR="000F6A78" w:rsidRDefault="000F6A78" w:rsidP="000F6A78">
            <w:pPr>
              <w:rPr>
                <w:sz w:val="16"/>
                <w:szCs w:val="16"/>
              </w:rPr>
            </w:pPr>
          </w:p>
          <w:p w:rsidR="00C050B4" w:rsidRPr="00175804" w:rsidRDefault="00C050B4" w:rsidP="000F6A78">
            <w:pPr>
              <w:rPr>
                <w:sz w:val="16"/>
                <w:szCs w:val="16"/>
              </w:rPr>
            </w:pPr>
          </w:p>
          <w:p w:rsidR="000F6A78" w:rsidRPr="00211C45" w:rsidRDefault="000F6A78" w:rsidP="000F6A78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F6A78" w:rsidRPr="00211C45" w:rsidRDefault="000F6A78" w:rsidP="000F6A7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6239F5" w:rsidRDefault="000F6A78" w:rsidP="000F6A78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C050B4" w:rsidRDefault="00C050B4" w:rsidP="00C050B4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175804" w:rsidRPr="00C050B4" w:rsidRDefault="00175804" w:rsidP="00175804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774AC2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4.</w:t>
            </w:r>
            <w:r w:rsidR="008513EB" w:rsidRPr="000F6A78">
              <w:rPr>
                <w:b/>
                <w:sz w:val="48"/>
                <w:szCs w:val="48"/>
              </w:rPr>
              <w:t>03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ind w:right="-3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C2" w:rsidRPr="000F6A78" w:rsidRDefault="000F6A78" w:rsidP="00862035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0F6A78" w:rsidRPr="00175804" w:rsidRDefault="000F6A78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Default="000F6A78" w:rsidP="00175804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C050B4" w:rsidRPr="00002BA6" w:rsidRDefault="00C050B4" w:rsidP="00175804">
            <w:pPr>
              <w:rPr>
                <w:b/>
                <w:color w:val="0000FF"/>
                <w:sz w:val="48"/>
                <w:szCs w:val="48"/>
              </w:rPr>
            </w:pPr>
          </w:p>
        </w:tc>
      </w:tr>
      <w:tr w:rsidR="00774AC2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lastRenderedPageBreak/>
              <w:t>5.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8" w:rsidRPr="000F6A78" w:rsidRDefault="000F6A78" w:rsidP="000F6A78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0F6A78" w:rsidRPr="000F6A78" w:rsidRDefault="000F6A78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F6A78" w:rsidRDefault="000F6A78" w:rsidP="000F6A78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74AC2" w:rsidRPr="00B178F0" w:rsidRDefault="00774AC2" w:rsidP="00344D11">
            <w:pPr>
              <w:rPr>
                <w:sz w:val="40"/>
                <w:szCs w:val="40"/>
              </w:rPr>
            </w:pPr>
          </w:p>
        </w:tc>
      </w:tr>
      <w:tr w:rsidR="00774AC2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5D6C75" w:rsidRDefault="00774AC2" w:rsidP="00E63A4C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:rsidR="00774AC2" w:rsidRPr="004503AE" w:rsidRDefault="00774AC2" w:rsidP="00E63A4C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:rsidR="00774AC2" w:rsidRPr="00BD1D96" w:rsidRDefault="00774AC2" w:rsidP="00E63A4C">
            <w:pPr>
              <w:rPr>
                <w:b/>
                <w:color w:val="FF0000"/>
                <w:sz w:val="20"/>
                <w:szCs w:val="20"/>
              </w:rPr>
            </w:pPr>
          </w:p>
          <w:p w:rsidR="00774AC2" w:rsidRPr="001F2E31" w:rsidRDefault="00774AC2" w:rsidP="00E63A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8" w:rsidRPr="00A0115F" w:rsidRDefault="000F6A78" w:rsidP="000F6A78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:rsidR="000F6A78" w:rsidRDefault="000F6A78" w:rsidP="00A0115F">
            <w:pPr>
              <w:jc w:val="center"/>
              <w:rPr>
                <w:b/>
                <w:sz w:val="48"/>
                <w:szCs w:val="48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F6A78" w:rsidRDefault="000F6A78" w:rsidP="000F6A78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74AC2" w:rsidRPr="00587574" w:rsidRDefault="00774AC2" w:rsidP="00344D11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774AC2" w:rsidRPr="00002BA6" w:rsidTr="008F2F7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7.</w:t>
            </w:r>
            <w:r w:rsidR="008513EB" w:rsidRPr="000F6A78">
              <w:rPr>
                <w:b/>
                <w:sz w:val="48"/>
                <w:szCs w:val="48"/>
              </w:rPr>
              <w:t>03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774AC2" w:rsidRPr="000F6A78" w:rsidRDefault="00774AC2" w:rsidP="00E63A4C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:rsidR="00774AC2" w:rsidRPr="002F3685" w:rsidRDefault="00774AC2" w:rsidP="00E63A4C">
            <w:pPr>
              <w:rPr>
                <w:b/>
                <w:color w:val="0099FF"/>
                <w:sz w:val="16"/>
                <w:szCs w:val="16"/>
              </w:rPr>
            </w:pPr>
          </w:p>
          <w:p w:rsidR="00774AC2" w:rsidRPr="002F3685" w:rsidRDefault="00774AC2" w:rsidP="00E63A4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78" w:rsidRPr="008B415B" w:rsidRDefault="000F6A78" w:rsidP="000F6A78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8B415B">
              <w:rPr>
                <w:b/>
                <w:sz w:val="48"/>
                <w:szCs w:val="48"/>
              </w:rPr>
              <w:t>во</w:t>
            </w:r>
            <w:proofErr w:type="gramEnd"/>
            <w:r w:rsidRPr="008B415B">
              <w:rPr>
                <w:b/>
                <w:sz w:val="48"/>
                <w:szCs w:val="48"/>
              </w:rPr>
              <w:t xml:space="preserve"> Евгении.</w:t>
            </w:r>
          </w:p>
          <w:p w:rsidR="000F6A78" w:rsidRPr="003D6E8D" w:rsidRDefault="000F6A78" w:rsidP="000F6A7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0F6A78" w:rsidRPr="00F824ED" w:rsidRDefault="000F6A78" w:rsidP="000F6A7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F6A78" w:rsidRPr="00F824ED" w:rsidRDefault="000F6A78" w:rsidP="000F6A7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F6A78" w:rsidRPr="00F824ED" w:rsidRDefault="000F6A78" w:rsidP="000F6A7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Pr="004028E1" w:rsidRDefault="000F6A78" w:rsidP="00175804">
            <w:pPr>
              <w:rPr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0"/>
                <w:szCs w:val="40"/>
              </w:rPr>
              <w:t>17.00   Всенощное Бдение.</w:t>
            </w:r>
          </w:p>
        </w:tc>
      </w:tr>
      <w:tr w:rsidR="00774AC2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F6A78" w:rsidRDefault="00774AC2" w:rsidP="00E63A4C">
            <w:pPr>
              <w:rPr>
                <w:b/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8"/>
                <w:szCs w:val="48"/>
              </w:rPr>
              <w:t>8.</w:t>
            </w:r>
            <w:r w:rsidR="008513EB" w:rsidRPr="000F6A78">
              <w:rPr>
                <w:b/>
                <w:color w:val="7030A0"/>
                <w:sz w:val="48"/>
                <w:szCs w:val="48"/>
              </w:rPr>
              <w:t>03</w:t>
            </w:r>
            <w:r w:rsidRPr="000F6A78">
              <w:rPr>
                <w:b/>
                <w:color w:val="7030A0"/>
                <w:sz w:val="48"/>
                <w:szCs w:val="48"/>
              </w:rPr>
              <w:t>.</w:t>
            </w:r>
          </w:p>
          <w:p w:rsidR="00774AC2" w:rsidRPr="002F3685" w:rsidRDefault="00774AC2" w:rsidP="00E63A4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color w:val="7030A0"/>
                <w:sz w:val="48"/>
                <w:szCs w:val="48"/>
              </w:rPr>
              <w:t>Пятница</w:t>
            </w: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</w:p>
          <w:p w:rsidR="00774AC2" w:rsidRPr="001F2E31" w:rsidRDefault="00774AC2" w:rsidP="00E63A4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Default="00774AC2" w:rsidP="00A0115F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028E1">
              <w:rPr>
                <w:b/>
                <w:color w:val="7030A0"/>
                <w:sz w:val="48"/>
                <w:szCs w:val="48"/>
              </w:rPr>
              <w:t>Первое и второе Обретение глав</w:t>
            </w:r>
            <w:proofErr w:type="gramStart"/>
            <w:r w:rsidRPr="004028E1">
              <w:rPr>
                <w:b/>
                <w:color w:val="7030A0"/>
                <w:sz w:val="48"/>
                <w:szCs w:val="48"/>
              </w:rPr>
              <w:t>ы Иоа</w:t>
            </w:r>
            <w:proofErr w:type="gramEnd"/>
            <w:r w:rsidRPr="004028E1">
              <w:rPr>
                <w:b/>
                <w:color w:val="7030A0"/>
                <w:sz w:val="48"/>
                <w:szCs w:val="48"/>
              </w:rPr>
              <w:t xml:space="preserve">нна Предтечи. </w:t>
            </w:r>
          </w:p>
          <w:p w:rsidR="000F6A78" w:rsidRDefault="000F6A78" w:rsidP="000F6A7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A2DF8">
              <w:rPr>
                <w:b/>
                <w:sz w:val="48"/>
                <w:szCs w:val="48"/>
              </w:rPr>
              <w:t xml:space="preserve">Сщмч. Поликарпа </w:t>
            </w:r>
            <w:proofErr w:type="spellStart"/>
            <w:r w:rsidRPr="003A2DF8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A2DF8">
              <w:rPr>
                <w:b/>
                <w:sz w:val="48"/>
                <w:szCs w:val="48"/>
              </w:rPr>
              <w:t>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5A7D08" w:rsidRPr="00194532" w:rsidRDefault="005A7D08" w:rsidP="000F6A78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0F6A78" w:rsidRPr="000F6A78" w:rsidRDefault="000F6A78" w:rsidP="000F6A78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0F6A78">
              <w:rPr>
                <w:b/>
                <w:color w:val="7030A0"/>
                <w:sz w:val="40"/>
                <w:szCs w:val="40"/>
              </w:rPr>
              <w:t>8.</w:t>
            </w:r>
            <w:r w:rsidRPr="000F6A78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0F6A78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0F6A78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0F6A78" w:rsidRPr="000F6A78" w:rsidRDefault="000F6A78" w:rsidP="000F6A78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0F6A78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0F6A78" w:rsidRPr="000F6A78" w:rsidRDefault="000F6A78" w:rsidP="000F6A78">
            <w:pPr>
              <w:rPr>
                <w:b/>
                <w:color w:val="7030A0"/>
                <w:sz w:val="40"/>
                <w:szCs w:val="40"/>
              </w:rPr>
            </w:pPr>
            <w:r w:rsidRPr="000F6A78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0F6A78" w:rsidRDefault="000F6A78" w:rsidP="000F6A78">
            <w:pPr>
              <w:rPr>
                <w:b/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:rsidR="00774AC2" w:rsidRPr="008A5BD7" w:rsidRDefault="00774AC2" w:rsidP="008A5BD7">
            <w:pPr>
              <w:rPr>
                <w:b/>
                <w:color w:val="990099"/>
                <w:sz w:val="40"/>
                <w:szCs w:val="40"/>
              </w:rPr>
            </w:pPr>
          </w:p>
        </w:tc>
      </w:tr>
      <w:tr w:rsidR="00774AC2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D55FF" w:rsidRDefault="00774AC2" w:rsidP="00E63A4C">
            <w:pPr>
              <w:rPr>
                <w:b/>
                <w:sz w:val="48"/>
                <w:szCs w:val="48"/>
              </w:rPr>
            </w:pPr>
            <w:r w:rsidRPr="001D55FF">
              <w:rPr>
                <w:b/>
                <w:sz w:val="48"/>
                <w:szCs w:val="48"/>
              </w:rPr>
              <w:lastRenderedPageBreak/>
              <w:t>9.</w:t>
            </w:r>
            <w:r w:rsidR="008513EB" w:rsidRPr="001D55FF">
              <w:rPr>
                <w:b/>
                <w:sz w:val="48"/>
                <w:szCs w:val="48"/>
              </w:rPr>
              <w:t>03</w:t>
            </w:r>
            <w:r w:rsidRPr="001D55FF">
              <w:rPr>
                <w:b/>
                <w:sz w:val="48"/>
                <w:szCs w:val="48"/>
              </w:rPr>
              <w:t>.</w:t>
            </w:r>
          </w:p>
          <w:p w:rsidR="00774AC2" w:rsidRPr="00E16700" w:rsidRDefault="00774AC2" w:rsidP="00E63A4C">
            <w:pPr>
              <w:rPr>
                <w:b/>
                <w:color w:val="00FF00"/>
                <w:sz w:val="48"/>
                <w:szCs w:val="48"/>
              </w:rPr>
            </w:pPr>
            <w:r w:rsidRPr="001D55FF">
              <w:rPr>
                <w:b/>
                <w:sz w:val="48"/>
                <w:szCs w:val="48"/>
              </w:rPr>
              <w:t>Суббота</w:t>
            </w:r>
          </w:p>
          <w:p w:rsidR="00774AC2" w:rsidRPr="00E16700" w:rsidRDefault="00774AC2" w:rsidP="00E63A4C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774AC2" w:rsidRPr="00E16700" w:rsidRDefault="00774AC2" w:rsidP="00E63A4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F" w:rsidRPr="0004492F" w:rsidRDefault="001D55FF" w:rsidP="001D55FF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1D55FF" w:rsidRDefault="001D55FF" w:rsidP="001D55FF">
            <w:pPr>
              <w:ind w:left="-106"/>
              <w:jc w:val="center"/>
              <w:rPr>
                <w:b/>
                <w:sz w:val="72"/>
                <w:szCs w:val="72"/>
                <w:u w:val="single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1D55FF" w:rsidRDefault="001D55FF" w:rsidP="00344D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Еразма</w:t>
            </w:r>
            <w:proofErr w:type="spellEnd"/>
            <w:r>
              <w:rPr>
                <w:b/>
                <w:sz w:val="48"/>
                <w:szCs w:val="48"/>
              </w:rPr>
              <w:t xml:space="preserve"> Печерского.</w:t>
            </w:r>
          </w:p>
          <w:p w:rsidR="00175804" w:rsidRDefault="00175804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1D55FF" w:rsidRPr="00D43BFF" w:rsidRDefault="001D55FF" w:rsidP="001D55FF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1D55FF" w:rsidRPr="00D43BFF" w:rsidRDefault="001D55FF" w:rsidP="001D55FF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8.40     Божественные часы.</w:t>
            </w:r>
          </w:p>
          <w:p w:rsidR="001D55FF" w:rsidRDefault="001D55FF" w:rsidP="001D55FF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1D55FF" w:rsidRPr="00910C66" w:rsidRDefault="001D55FF" w:rsidP="001D55FF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774AC2" w:rsidRPr="00002BA6" w:rsidRDefault="001D55FF" w:rsidP="00051165">
            <w:pPr>
              <w:rPr>
                <w:sz w:val="48"/>
                <w:szCs w:val="4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774AC2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FC48AF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8513EB">
              <w:rPr>
                <w:b/>
                <w:color w:val="FF0000"/>
                <w:sz w:val="48"/>
                <w:szCs w:val="48"/>
              </w:rPr>
              <w:t>03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774AC2" w:rsidRPr="001F2E31" w:rsidRDefault="00774AC2" w:rsidP="00E63A4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F" w:rsidRDefault="001D55FF" w:rsidP="001D55F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1D55FF" w:rsidRDefault="001D55FF" w:rsidP="001D55F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55FF">
              <w:rPr>
                <w:b/>
                <w:color w:val="FF0000"/>
                <w:sz w:val="48"/>
                <w:szCs w:val="48"/>
              </w:rPr>
              <w:t xml:space="preserve">Свт. </w:t>
            </w:r>
            <w:proofErr w:type="spellStart"/>
            <w:r w:rsidRPr="001D55FF">
              <w:rPr>
                <w:b/>
                <w:color w:val="FF0000"/>
                <w:sz w:val="48"/>
                <w:szCs w:val="48"/>
              </w:rPr>
              <w:t>Тарасия</w:t>
            </w:r>
            <w:proofErr w:type="spellEnd"/>
            <w:r w:rsidRPr="001D55FF">
              <w:rPr>
                <w:b/>
                <w:color w:val="FF0000"/>
                <w:sz w:val="48"/>
                <w:szCs w:val="48"/>
              </w:rPr>
              <w:t xml:space="preserve"> Константинопольского.</w:t>
            </w:r>
          </w:p>
          <w:p w:rsidR="00175804" w:rsidRDefault="00175804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050B4" w:rsidRDefault="00C050B4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050B4" w:rsidRPr="001D55FF" w:rsidRDefault="00C050B4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A5593" w:rsidRPr="00211C45" w:rsidRDefault="00AA5593" w:rsidP="00AA559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A5593" w:rsidRPr="00211C45" w:rsidRDefault="00AA5593" w:rsidP="00AA559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A5593" w:rsidRPr="006239F5" w:rsidRDefault="00AA5593" w:rsidP="00AA559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C050B4" w:rsidRDefault="00C050B4" w:rsidP="00C050B4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175804" w:rsidRPr="00C050B4" w:rsidRDefault="00175804" w:rsidP="00051165">
            <w:pPr>
              <w:rPr>
                <w:color w:val="7030A0"/>
                <w:sz w:val="40"/>
                <w:szCs w:val="40"/>
                <w:lang w:val="kk-KZ"/>
              </w:rPr>
            </w:pPr>
          </w:p>
        </w:tc>
      </w:tr>
      <w:tr w:rsidR="00774AC2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11.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F" w:rsidRDefault="001D55FF" w:rsidP="001D55FF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1D55FF" w:rsidRPr="00002BA6" w:rsidRDefault="001D55FF" w:rsidP="001D55FF">
            <w:pPr>
              <w:jc w:val="center"/>
              <w:rPr>
                <w:b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774AC2" w:rsidRPr="004028E1" w:rsidRDefault="00774AC2" w:rsidP="00344D11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:rsidR="001D55FF" w:rsidRPr="00F824ED" w:rsidRDefault="001D55FF" w:rsidP="001D55F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D55FF" w:rsidRPr="00F824ED" w:rsidRDefault="001D55FF" w:rsidP="001D55F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D55FF" w:rsidRPr="00F824ED" w:rsidRDefault="001D55FF" w:rsidP="001D55F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Default="001D55FF" w:rsidP="0005116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175804" w:rsidRPr="00002BA6" w:rsidRDefault="00175804" w:rsidP="0005116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774AC2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F42DF9" w:rsidRDefault="00774AC2" w:rsidP="00E63A4C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lastRenderedPageBreak/>
              <w:t>12.</w:t>
            </w:r>
            <w:r w:rsidR="008513EB">
              <w:rPr>
                <w:b/>
                <w:color w:val="000000" w:themeColor="text1"/>
                <w:sz w:val="48"/>
                <w:szCs w:val="48"/>
              </w:rPr>
              <w:t>03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F" w:rsidRDefault="001D55FF" w:rsidP="00A0115F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Декаполита, исповедника.</w:t>
            </w:r>
          </w:p>
          <w:p w:rsidR="00051165" w:rsidRPr="00051165" w:rsidRDefault="00051165" w:rsidP="00A0115F">
            <w:pPr>
              <w:jc w:val="center"/>
              <w:rPr>
                <w:b/>
              </w:rPr>
            </w:pPr>
          </w:p>
          <w:p w:rsidR="00753CEF" w:rsidRPr="00F824ED" w:rsidRDefault="00753CEF" w:rsidP="00753CE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53CEF" w:rsidRPr="00F824ED" w:rsidRDefault="00753CEF" w:rsidP="00753CE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53CEF" w:rsidRPr="00F824ED" w:rsidRDefault="00753CEF" w:rsidP="00753CE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74AC2" w:rsidRPr="00F13BCD" w:rsidRDefault="00753CEF" w:rsidP="00051165">
            <w:pPr>
              <w:rPr>
                <w:b/>
                <w:sz w:val="48"/>
                <w:szCs w:val="48"/>
              </w:rPr>
            </w:pPr>
            <w:r w:rsidRPr="00556C84">
              <w:rPr>
                <w:sz w:val="40"/>
                <w:szCs w:val="40"/>
              </w:rPr>
              <w:t>17.00   Утреня</w:t>
            </w:r>
            <w:r>
              <w:rPr>
                <w:sz w:val="40"/>
                <w:szCs w:val="40"/>
              </w:rPr>
              <w:t xml:space="preserve"> по великопостному чину.</w:t>
            </w:r>
            <w:r w:rsidRPr="00556C84">
              <w:rPr>
                <w:sz w:val="40"/>
                <w:szCs w:val="40"/>
              </w:rPr>
              <w:t xml:space="preserve"> </w:t>
            </w:r>
          </w:p>
        </w:tc>
      </w:tr>
      <w:tr w:rsidR="00774AC2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BB2ED8" w:rsidRDefault="00774AC2" w:rsidP="00E63A4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753CEF" w:rsidRPr="00051165" w:rsidRDefault="00753CEF" w:rsidP="00E63A4C">
            <w:pPr>
              <w:rPr>
                <w:b/>
                <w:sz w:val="16"/>
                <w:szCs w:val="16"/>
              </w:rPr>
            </w:pPr>
          </w:p>
          <w:p w:rsidR="00753CEF" w:rsidRPr="00F9254C" w:rsidRDefault="00753CEF" w:rsidP="00753CE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753CEF" w:rsidRPr="00F9254C" w:rsidRDefault="00753CEF" w:rsidP="00753CEF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753CEF" w:rsidRPr="00760308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753CEF" w:rsidRPr="002E021E" w:rsidRDefault="00753CEF" w:rsidP="00E63A4C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F" w:rsidRPr="00A0115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753CEF" w:rsidRPr="00A0115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774AC2" w:rsidRPr="00F13BCD" w:rsidRDefault="00774AC2" w:rsidP="00344D11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774AC2" w:rsidRPr="004A4C7B" w:rsidRDefault="00774AC2" w:rsidP="00344D11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:rsidR="00753CEF" w:rsidRPr="00556C84" w:rsidRDefault="00753CEF" w:rsidP="00753CE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53CEF" w:rsidRDefault="00753CEF" w:rsidP="00753C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774AC2" w:rsidRPr="00002BA6" w:rsidRDefault="00753CEF" w:rsidP="00051165">
            <w:pPr>
              <w:rPr>
                <w:sz w:val="48"/>
                <w:szCs w:val="48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774AC2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EF4669" w:rsidRDefault="00774AC2" w:rsidP="00E63A4C">
            <w:pPr>
              <w:rPr>
                <w:b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14.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EF4669">
              <w:rPr>
                <w:b/>
                <w:sz w:val="48"/>
                <w:szCs w:val="48"/>
              </w:rPr>
              <w:t>.</w:t>
            </w:r>
          </w:p>
          <w:p w:rsidR="00774AC2" w:rsidRPr="007C4A67" w:rsidRDefault="00774AC2" w:rsidP="00E63A4C">
            <w:pPr>
              <w:rPr>
                <w:b/>
                <w:color w:val="FF0000"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Четверг</w:t>
            </w:r>
          </w:p>
          <w:p w:rsidR="00774AC2" w:rsidRPr="001F2E31" w:rsidRDefault="00774AC2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855C5D" w:rsidRDefault="00774AC2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753CE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:rsidR="00774AC2" w:rsidRPr="00002BA6" w:rsidRDefault="00774AC2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753CEF" w:rsidRPr="00F824ED" w:rsidRDefault="00753CEF" w:rsidP="00753CE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53CEF" w:rsidRPr="00F824ED" w:rsidRDefault="00753CEF" w:rsidP="00753CE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53CEF" w:rsidRPr="00F824ED" w:rsidRDefault="00753CEF" w:rsidP="00753CE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53CEF" w:rsidRDefault="00753CEF" w:rsidP="00753CEF">
            <w:pPr>
              <w:rPr>
                <w:sz w:val="40"/>
                <w:szCs w:val="40"/>
              </w:rPr>
            </w:pPr>
            <w:r w:rsidRPr="00556C84">
              <w:rPr>
                <w:sz w:val="40"/>
                <w:szCs w:val="40"/>
              </w:rPr>
              <w:t>17.00   Утреня</w:t>
            </w:r>
            <w:r>
              <w:rPr>
                <w:sz w:val="40"/>
                <w:szCs w:val="40"/>
              </w:rPr>
              <w:t xml:space="preserve"> по великопостному чину.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774AC2" w:rsidRPr="00F13BCD" w:rsidRDefault="00774AC2" w:rsidP="00344D11">
            <w:pPr>
              <w:rPr>
                <w:sz w:val="48"/>
                <w:szCs w:val="48"/>
                <w:lang w:val="en-US"/>
              </w:rPr>
            </w:pPr>
          </w:p>
        </w:tc>
      </w:tr>
      <w:tr w:rsidR="00774AC2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24F87" w:rsidRDefault="00774AC2" w:rsidP="00E63A4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774AC2" w:rsidRDefault="00774AC2" w:rsidP="00E63A4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753CEF" w:rsidRDefault="00753CEF" w:rsidP="00E63A4C">
            <w:pPr>
              <w:rPr>
                <w:b/>
                <w:sz w:val="48"/>
                <w:szCs w:val="48"/>
              </w:rPr>
            </w:pPr>
          </w:p>
          <w:p w:rsidR="00753CEF" w:rsidRPr="00F9254C" w:rsidRDefault="00753CEF" w:rsidP="00753CE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753CEF" w:rsidRPr="00F9254C" w:rsidRDefault="00753CEF" w:rsidP="00753CEF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753CEF" w:rsidRPr="00760308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753CEF" w:rsidRPr="00024F87" w:rsidRDefault="00753CEF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F" w:rsidRDefault="00774AC2" w:rsidP="00F13BCD">
            <w:pPr>
              <w:jc w:val="center"/>
              <w:rPr>
                <w:b/>
                <w:sz w:val="48"/>
                <w:szCs w:val="48"/>
              </w:rPr>
            </w:pPr>
            <w:r w:rsidRPr="001C6A9A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1C6A9A">
              <w:rPr>
                <w:b/>
                <w:sz w:val="48"/>
                <w:szCs w:val="48"/>
              </w:rPr>
              <w:t>Феодота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1C6A9A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1C6A9A">
              <w:rPr>
                <w:b/>
                <w:sz w:val="48"/>
                <w:szCs w:val="48"/>
              </w:rPr>
              <w:t>.</w:t>
            </w:r>
          </w:p>
          <w:p w:rsidR="00774AC2" w:rsidRPr="001C6A9A" w:rsidRDefault="00753CEF" w:rsidP="00F13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="00774AC2" w:rsidRPr="001C6A9A">
              <w:rPr>
                <w:b/>
                <w:sz w:val="48"/>
                <w:szCs w:val="48"/>
              </w:rPr>
              <w:t xml:space="preserve"> </w:t>
            </w:r>
          </w:p>
          <w:p w:rsidR="00774AC2" w:rsidRPr="003D6E8D" w:rsidRDefault="00774AC2" w:rsidP="00344D1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753CEF" w:rsidRPr="00556C84" w:rsidRDefault="00753CEF" w:rsidP="00753CE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53CEF" w:rsidRDefault="00753CEF" w:rsidP="00753C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753CEF" w:rsidRPr="005F3182" w:rsidRDefault="00753CEF" w:rsidP="00753CEF">
            <w:pPr>
              <w:rPr>
                <w:sz w:val="40"/>
                <w:szCs w:val="40"/>
              </w:rPr>
            </w:pPr>
            <w:r w:rsidRPr="005F3182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F3182">
              <w:rPr>
                <w:sz w:val="40"/>
                <w:szCs w:val="40"/>
              </w:rPr>
              <w:t>Великим</w:t>
            </w:r>
            <w:proofErr w:type="gramEnd"/>
            <w:r w:rsidRPr="005F3182">
              <w:rPr>
                <w:sz w:val="40"/>
                <w:szCs w:val="40"/>
              </w:rPr>
              <w:t xml:space="preserve"> </w:t>
            </w:r>
          </w:p>
          <w:p w:rsidR="00774AC2" w:rsidRPr="00B90D91" w:rsidRDefault="00753CEF" w:rsidP="00051165">
            <w:pPr>
              <w:rPr>
                <w:b/>
                <w:color w:val="0099FF"/>
                <w:sz w:val="48"/>
                <w:szCs w:val="48"/>
              </w:rPr>
            </w:pPr>
            <w:r w:rsidRPr="005F3182">
              <w:rPr>
                <w:sz w:val="40"/>
                <w:szCs w:val="40"/>
              </w:rPr>
              <w:t xml:space="preserve">            Славословием.</w:t>
            </w:r>
            <w:r w:rsidRPr="001F2E3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74AC2" w:rsidRPr="00002BA6" w:rsidTr="008F2F7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C2" w:rsidRPr="0001511B" w:rsidRDefault="00774AC2" w:rsidP="00E63A4C">
            <w:pPr>
              <w:rPr>
                <w:b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lastRenderedPageBreak/>
              <w:t>16.</w:t>
            </w:r>
            <w:r w:rsidR="008513EB">
              <w:rPr>
                <w:b/>
                <w:sz w:val="48"/>
                <w:szCs w:val="48"/>
              </w:rPr>
              <w:t>03</w:t>
            </w:r>
            <w:r w:rsidRPr="0001511B">
              <w:rPr>
                <w:b/>
                <w:sz w:val="48"/>
                <w:szCs w:val="48"/>
              </w:rPr>
              <w:t>.</w:t>
            </w:r>
          </w:p>
          <w:p w:rsidR="00774AC2" w:rsidRPr="001F2E31" w:rsidRDefault="00774AC2" w:rsidP="00E63A4C">
            <w:pPr>
              <w:rPr>
                <w:b/>
                <w:color w:val="008000"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F" w:rsidRDefault="00753CEF" w:rsidP="00753CEF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753CEF" w:rsidRPr="00194532" w:rsidRDefault="00753CEF" w:rsidP="00753CE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A474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9A4740">
              <w:rPr>
                <w:b/>
                <w:sz w:val="48"/>
                <w:szCs w:val="48"/>
              </w:rPr>
              <w:t>Евтропия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A4740">
              <w:rPr>
                <w:b/>
                <w:sz w:val="48"/>
                <w:szCs w:val="48"/>
              </w:rPr>
              <w:t>Клеоника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 и Василиска.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7B11A1" w:rsidRDefault="007B11A1" w:rsidP="007B11A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7B11A1" w:rsidRPr="00F4513A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7B11A1" w:rsidRPr="00F4513A" w:rsidRDefault="007B11A1" w:rsidP="007B11A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75804" w:rsidRPr="00002BA6" w:rsidRDefault="007B11A1" w:rsidP="00175804">
            <w:pPr>
              <w:rPr>
                <w:b/>
                <w:sz w:val="48"/>
                <w:szCs w:val="48"/>
                <w:lang w:val="kk-KZ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AA5593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905FF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AA5593" w:rsidRPr="001905FF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2B1C78" w:rsidRDefault="00AA5593" w:rsidP="00E63A4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AA5593" w:rsidRDefault="00AA5593" w:rsidP="00E63A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AA5593" w:rsidRPr="0005331C" w:rsidRDefault="00AA5593" w:rsidP="00E63A4C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AA5593" w:rsidRPr="0005331C" w:rsidRDefault="00AA5593" w:rsidP="00E63A4C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7B11A1" w:rsidRPr="007B11A1" w:rsidRDefault="007B11A1" w:rsidP="007B11A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B11A1">
              <w:rPr>
                <w:b/>
                <w:color w:val="FF0000"/>
                <w:sz w:val="48"/>
                <w:szCs w:val="48"/>
              </w:rPr>
              <w:t>Блгв. вел</w:t>
            </w:r>
            <w:proofErr w:type="gramStart"/>
            <w:r w:rsidRPr="007B11A1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7B11A1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7B11A1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7B11A1">
              <w:rPr>
                <w:b/>
                <w:color w:val="FF0000"/>
                <w:sz w:val="48"/>
                <w:szCs w:val="48"/>
              </w:rPr>
              <w:t xml:space="preserve">н. Даниила </w:t>
            </w:r>
            <w:r w:rsidR="00175804">
              <w:rPr>
                <w:b/>
                <w:color w:val="FF0000"/>
                <w:sz w:val="48"/>
                <w:szCs w:val="48"/>
              </w:rPr>
              <w:t>Московского</w:t>
            </w:r>
          </w:p>
          <w:p w:rsidR="00AA5593" w:rsidRPr="007B11A1" w:rsidRDefault="007B11A1" w:rsidP="00E63A4C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  <w:r w:rsidRPr="007B11A1">
              <w:rPr>
                <w:b/>
                <w:color w:val="FF0000"/>
                <w:sz w:val="48"/>
                <w:szCs w:val="48"/>
              </w:rPr>
              <w:t>Прп. Герасима, иже на Иордане.</w:t>
            </w:r>
          </w:p>
          <w:p w:rsidR="00AA5593" w:rsidRPr="00211C45" w:rsidRDefault="00AA5593" w:rsidP="00E63A4C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A5593" w:rsidRPr="00211C45" w:rsidRDefault="00AA5593" w:rsidP="00E63A4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A5593" w:rsidRPr="006239F5" w:rsidRDefault="00AA5593" w:rsidP="00E63A4C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AA5593" w:rsidRPr="00E8341F" w:rsidRDefault="00AA5593" w:rsidP="00E63A4C">
            <w:pPr>
              <w:rPr>
                <w:b/>
                <w:sz w:val="40"/>
                <w:szCs w:val="40"/>
              </w:rPr>
            </w:pPr>
            <w:r w:rsidRPr="00E8341F">
              <w:rPr>
                <w:b/>
                <w:sz w:val="40"/>
                <w:szCs w:val="40"/>
              </w:rPr>
              <w:t>1</w:t>
            </w:r>
            <w:r w:rsidR="00C050B4">
              <w:rPr>
                <w:b/>
                <w:sz w:val="40"/>
                <w:szCs w:val="40"/>
              </w:rPr>
              <w:t>6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175804" w:rsidRPr="00002BA6" w:rsidRDefault="00AA5593" w:rsidP="0017580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</w:tc>
      </w:tr>
      <w:tr w:rsidR="00AA5593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007A1" w:rsidRDefault="00AA5593" w:rsidP="00E63A4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  <w:p w:rsidR="00AA5593" w:rsidRPr="001F2E31" w:rsidRDefault="00AA5593" w:rsidP="00E63A4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1" w:rsidRDefault="007B11A1" w:rsidP="007B11A1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7B11A1" w:rsidRPr="007B11A1" w:rsidRDefault="007B11A1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</w:p>
          <w:p w:rsidR="007B11A1" w:rsidRPr="007B11A1" w:rsidRDefault="007B11A1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Блгвв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11A1">
              <w:rPr>
                <w:b/>
                <w:sz w:val="48"/>
                <w:szCs w:val="48"/>
              </w:rPr>
              <w:t>Кнн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7B11A1" w:rsidRPr="00A656CF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7B11A1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7B11A1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B11A1" w:rsidRPr="00A656CF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7B11A1" w:rsidRDefault="007B11A1" w:rsidP="007B11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B11A1" w:rsidRDefault="007B11A1" w:rsidP="007B11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AA5593" w:rsidRPr="00002BA6" w:rsidRDefault="007B11A1" w:rsidP="00175804">
            <w:pPr>
              <w:rPr>
                <w:b/>
                <w:color w:val="FFCC00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AA5593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Вторник</w:t>
            </w:r>
          </w:p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  <w:p w:rsidR="00AA5593" w:rsidRPr="00547118" w:rsidRDefault="00AA5593" w:rsidP="00E63A4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A1" w:rsidRPr="00A4436D" w:rsidRDefault="007B11A1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7B11A1" w:rsidRPr="00002BA6" w:rsidRDefault="007B11A1" w:rsidP="007B11A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7B11A1" w:rsidRPr="00175804" w:rsidRDefault="007B11A1" w:rsidP="007B11A1"/>
          <w:p w:rsidR="007B11A1" w:rsidRPr="00A656CF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7B11A1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7B11A1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B11A1" w:rsidRPr="00A656CF" w:rsidRDefault="007B11A1" w:rsidP="007B11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7B11A1" w:rsidRDefault="007B11A1" w:rsidP="007B11A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B11A1" w:rsidRDefault="007B11A1" w:rsidP="007B11A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051165" w:rsidRPr="00002BA6" w:rsidRDefault="007B11A1" w:rsidP="00175804">
            <w:pPr>
              <w:rPr>
                <w:b/>
                <w:color w:val="FFCC00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02639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03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AA5593" w:rsidRPr="001F2E31" w:rsidRDefault="00AA5593" w:rsidP="00E63A4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FB" w:rsidRPr="00A4436D" w:rsidRDefault="00373FFB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:rsidR="00373FFB" w:rsidRDefault="00373FFB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175804" w:rsidRPr="00175804" w:rsidRDefault="00175804" w:rsidP="00373FFB">
            <w:pPr>
              <w:jc w:val="center"/>
              <w:rPr>
                <w:b/>
              </w:rPr>
            </w:pP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373FFB" w:rsidRPr="00A7757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373FFB" w:rsidRDefault="00373FFB" w:rsidP="00373F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373FFB" w:rsidRPr="00A7757B" w:rsidRDefault="00373FFB" w:rsidP="00373F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373FFB" w:rsidRDefault="00373FFB" w:rsidP="00373FFB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373FFB" w:rsidRDefault="00373FFB" w:rsidP="00373FFB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AA5593" w:rsidRPr="00670B6E" w:rsidRDefault="00373FFB" w:rsidP="00051165">
            <w:pPr>
              <w:rPr>
                <w:b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</w:tc>
      </w:tr>
      <w:tr w:rsidR="00AA5593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007A1" w:rsidRDefault="00AA5593" w:rsidP="00E63A4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03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AA5593" w:rsidRPr="00AE4312" w:rsidRDefault="00AA5593" w:rsidP="00E63A4C">
            <w:pPr>
              <w:rPr>
                <w:b/>
                <w:color w:val="0099FF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Четверг</w:t>
            </w:r>
          </w:p>
          <w:p w:rsidR="00AA5593" w:rsidRPr="00313B61" w:rsidRDefault="00AA5593" w:rsidP="00E63A4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AA5593" w:rsidRPr="00313B61" w:rsidRDefault="00AA5593" w:rsidP="00E63A4C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Default="00AA5593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75804" w:rsidRPr="00175804" w:rsidRDefault="00175804" w:rsidP="00FE063D">
            <w:pPr>
              <w:jc w:val="center"/>
              <w:rPr>
                <w:b/>
              </w:rPr>
            </w:pPr>
          </w:p>
          <w:p w:rsidR="00373FFB" w:rsidRPr="00A656CF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373FFB" w:rsidRDefault="00373FFB" w:rsidP="00373FFB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373FFB" w:rsidRPr="00A656CF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373FFB" w:rsidRDefault="00373FFB" w:rsidP="00373FFB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373FFB" w:rsidRDefault="00373FFB" w:rsidP="00373FFB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AA5593" w:rsidRPr="004B6718" w:rsidRDefault="00373FFB" w:rsidP="00051165">
            <w:pPr>
              <w:rPr>
                <w:b/>
                <w:sz w:val="48"/>
                <w:szCs w:val="48"/>
                <w:lang w:val="en-US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AA5593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3F4D71" w:rsidRDefault="00AA5593" w:rsidP="00E63A4C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</w:rPr>
              <w:t>03</w:t>
            </w:r>
            <w:r w:rsidRPr="003F4D71">
              <w:rPr>
                <w:b/>
                <w:sz w:val="48"/>
                <w:szCs w:val="48"/>
              </w:rPr>
              <w:t>.</w:t>
            </w: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Пятница</w:t>
            </w: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Pr="001F2E31" w:rsidRDefault="00AA5593" w:rsidP="00E63A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FB" w:rsidRDefault="00373FFB" w:rsidP="00373FFB">
            <w:pPr>
              <w:jc w:val="center"/>
              <w:rPr>
                <w:b/>
                <w:sz w:val="48"/>
                <w:szCs w:val="48"/>
              </w:rPr>
            </w:pPr>
            <w:r w:rsidRPr="007028E5">
              <w:rPr>
                <w:b/>
                <w:sz w:val="48"/>
                <w:szCs w:val="48"/>
              </w:rPr>
              <w:t>Мч. Кондрата и дружины его.</w:t>
            </w:r>
          </w:p>
          <w:p w:rsidR="00175804" w:rsidRPr="00175804" w:rsidRDefault="00175804" w:rsidP="00373FFB">
            <w:pPr>
              <w:jc w:val="center"/>
              <w:rPr>
                <w:b/>
                <w:sz w:val="16"/>
                <w:szCs w:val="16"/>
              </w:rPr>
            </w:pP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373FFB" w:rsidRDefault="00373FFB" w:rsidP="00373F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</w:t>
            </w:r>
          </w:p>
          <w:p w:rsidR="00373FFB" w:rsidRDefault="00373FFB" w:rsidP="00373F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Pr="00A7757B">
              <w:rPr>
                <w:b/>
                <w:sz w:val="40"/>
                <w:szCs w:val="40"/>
              </w:rPr>
              <w:t xml:space="preserve">По окончании молебен </w:t>
            </w:r>
          </w:p>
          <w:p w:rsidR="00373FFB" w:rsidRPr="00373FFB" w:rsidRDefault="00373FFB" w:rsidP="00373FFB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 xml:space="preserve">          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</w:p>
          <w:p w:rsidR="00373FFB" w:rsidRPr="00A7757B" w:rsidRDefault="00373FFB" w:rsidP="00373FFB">
            <w:pPr>
              <w:rPr>
                <w:b/>
                <w:sz w:val="40"/>
                <w:szCs w:val="40"/>
              </w:rPr>
            </w:pPr>
            <w:r w:rsidRPr="00537DFC">
              <w:rPr>
                <w:b/>
                <w:sz w:val="40"/>
                <w:szCs w:val="40"/>
              </w:rPr>
              <w:t xml:space="preserve">          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373FFB" w:rsidRPr="005A43E6" w:rsidRDefault="00373FFB" w:rsidP="00373FFB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AA5593" w:rsidRPr="008A5BD7" w:rsidRDefault="00373FFB" w:rsidP="00175804">
            <w:pPr>
              <w:rPr>
                <w:b/>
                <w:color w:val="990099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AA5593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373FFB" w:rsidRDefault="00AA5593" w:rsidP="00E63A4C">
            <w:pPr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23.03.</w:t>
            </w:r>
          </w:p>
          <w:p w:rsidR="00AA5593" w:rsidRPr="00373FFB" w:rsidRDefault="00AA5593" w:rsidP="00E63A4C">
            <w:pPr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Суббота</w:t>
            </w: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Default="00AA5593" w:rsidP="00E63A4C">
            <w:pPr>
              <w:rPr>
                <w:b/>
                <w:sz w:val="48"/>
                <w:szCs w:val="48"/>
              </w:rPr>
            </w:pPr>
          </w:p>
          <w:p w:rsidR="00AA5593" w:rsidRPr="001F2E31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FB" w:rsidRPr="00373FFB" w:rsidRDefault="00373FFB" w:rsidP="00373FF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:rsidR="00373FFB" w:rsidRPr="00373FFB" w:rsidRDefault="00373FFB" w:rsidP="00373FF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:rsidR="00373FFB" w:rsidRPr="00051165" w:rsidRDefault="00373FFB" w:rsidP="00373FFB">
            <w:pPr>
              <w:rPr>
                <w:b/>
                <w:color w:val="7030A0"/>
                <w:sz w:val="16"/>
                <w:szCs w:val="16"/>
              </w:rPr>
            </w:pPr>
          </w:p>
          <w:p w:rsidR="00373FFB" w:rsidRPr="00373FFB" w:rsidRDefault="00373FFB" w:rsidP="00373FFB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373FFB" w:rsidRPr="00373FFB" w:rsidRDefault="00373FFB" w:rsidP="00373FFB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373FFB" w:rsidRPr="00373FFB" w:rsidRDefault="00373FFB" w:rsidP="00373FFB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373FFB" w:rsidRPr="00E56A66" w:rsidRDefault="00373FFB" w:rsidP="00373FFB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AA5593" w:rsidRPr="006B529A" w:rsidRDefault="00373FFB" w:rsidP="00051165">
            <w:pPr>
              <w:rPr>
                <w:color w:val="990099"/>
                <w:sz w:val="48"/>
                <w:szCs w:val="48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AA5593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547118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AA5593" w:rsidRPr="001F2E31" w:rsidRDefault="00AA5593" w:rsidP="00E63A4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FB" w:rsidRDefault="00373FFB" w:rsidP="00373FF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373FFB" w:rsidRPr="00373FFB" w:rsidRDefault="00373FFB" w:rsidP="00373FF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73FFB">
              <w:rPr>
                <w:b/>
                <w:color w:val="FF0000"/>
                <w:sz w:val="48"/>
                <w:szCs w:val="48"/>
              </w:rPr>
              <w:t xml:space="preserve">Свт. </w:t>
            </w:r>
            <w:proofErr w:type="spellStart"/>
            <w:r w:rsidRPr="00373FFB">
              <w:rPr>
                <w:b/>
                <w:color w:val="FF0000"/>
                <w:sz w:val="48"/>
                <w:szCs w:val="48"/>
              </w:rPr>
              <w:t>Софрония</w:t>
            </w:r>
            <w:proofErr w:type="spellEnd"/>
            <w:r w:rsidRPr="00373FFB">
              <w:rPr>
                <w:b/>
                <w:color w:val="FF0000"/>
                <w:sz w:val="48"/>
                <w:szCs w:val="48"/>
              </w:rPr>
              <w:t xml:space="preserve"> Иерусалимского.</w:t>
            </w:r>
          </w:p>
          <w:p w:rsidR="00373FFB" w:rsidRPr="00051165" w:rsidRDefault="00373FFB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373FFB" w:rsidRPr="00211C45" w:rsidRDefault="00373FFB" w:rsidP="00373FFB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73FFB" w:rsidRPr="00211C45" w:rsidRDefault="00373FFB" w:rsidP="00373FF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373FFB" w:rsidRPr="006239F5" w:rsidRDefault="00373FFB" w:rsidP="00373FFB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373FFB" w:rsidRPr="00556C84" w:rsidRDefault="00373FFB" w:rsidP="00373FFB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AA5593" w:rsidRPr="00685793" w:rsidRDefault="00373FFB" w:rsidP="00051165">
            <w:pPr>
              <w:rPr>
                <w:b/>
                <w:color w:val="FF33CC"/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</w:tc>
      </w:tr>
      <w:tr w:rsidR="00AA5593" w:rsidRPr="00002BA6" w:rsidTr="002C0910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777C4" w:rsidRDefault="00AA559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AA5593" w:rsidRDefault="00AA559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A777C4" w:rsidRPr="00051165" w:rsidRDefault="00A777C4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373FFB" w:rsidRPr="00A656CF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373FFB" w:rsidRDefault="00373FFB" w:rsidP="00373F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Pr="00002BA6" w:rsidRDefault="00373FFB" w:rsidP="00373FFB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AA5593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AA5593" w:rsidRPr="001B37DF" w:rsidRDefault="00AA5593" w:rsidP="00E63A4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93" w:rsidRDefault="00AA5593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AA5593" w:rsidRPr="0027485F" w:rsidRDefault="00AA5593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AA5593" w:rsidRPr="00A656CF" w:rsidRDefault="00AA5593" w:rsidP="002600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A5593" w:rsidRDefault="00AA5593" w:rsidP="002600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AA5593" w:rsidRDefault="00AA5593" w:rsidP="0026007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Default="00AA5593" w:rsidP="003F7145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175804" w:rsidRPr="0066530B" w:rsidRDefault="00175804" w:rsidP="003F7145">
            <w:pPr>
              <w:rPr>
                <w:sz w:val="40"/>
                <w:szCs w:val="40"/>
              </w:rPr>
            </w:pPr>
          </w:p>
        </w:tc>
      </w:tr>
      <w:tr w:rsidR="00AA5593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4028E1" w:rsidRDefault="00AA5593" w:rsidP="00260078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:rsidR="00AA5593" w:rsidRPr="00514125" w:rsidRDefault="00AA5593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AA5593" w:rsidRPr="003F7145" w:rsidRDefault="00AA5593" w:rsidP="00344D11">
            <w:pPr>
              <w:jc w:val="center"/>
              <w:rPr>
                <w:b/>
              </w:rPr>
            </w:pPr>
          </w:p>
          <w:p w:rsidR="00A777C4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A777C4" w:rsidRPr="00A7757B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A777C4" w:rsidRDefault="00A777C4" w:rsidP="00A777C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A777C4" w:rsidRPr="00A7757B" w:rsidRDefault="00A777C4" w:rsidP="00A777C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AA5593" w:rsidRPr="00260078" w:rsidRDefault="00A777C4" w:rsidP="003F7145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C217F" w:rsidRDefault="00AA5593" w:rsidP="00E63A4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03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:rsidR="00AA5593" w:rsidRPr="00AC217F" w:rsidRDefault="00AA5593" w:rsidP="00E63A4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:rsidR="00AA5593" w:rsidRPr="001B37DF" w:rsidRDefault="00AA5593" w:rsidP="00E63A4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Default="00AA5593" w:rsidP="00344D1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AA5593" w:rsidRPr="003F7145" w:rsidRDefault="00AA5593" w:rsidP="00344D11">
            <w:pPr>
              <w:jc w:val="center"/>
              <w:rPr>
                <w:b/>
                <w:color w:val="FF0000"/>
              </w:rPr>
            </w:pPr>
          </w:p>
          <w:p w:rsidR="00A777C4" w:rsidRPr="00A656CF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777C4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A777C4" w:rsidRPr="00A656CF" w:rsidRDefault="00A777C4" w:rsidP="00A777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A5593" w:rsidRDefault="00A777C4" w:rsidP="003F71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:rsidR="00175804" w:rsidRPr="00BD4F5D" w:rsidRDefault="00175804" w:rsidP="003F7145">
            <w:pPr>
              <w:rPr>
                <w:color w:val="0099FF"/>
                <w:sz w:val="40"/>
                <w:szCs w:val="40"/>
              </w:rPr>
            </w:pP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BE2E16" w:rsidRDefault="00AA5593" w:rsidP="007C343E">
            <w:pPr>
              <w:jc w:val="center"/>
              <w:rPr>
                <w:b/>
                <w:sz w:val="48"/>
                <w:szCs w:val="48"/>
              </w:rPr>
            </w:pPr>
            <w:r w:rsidRPr="00BE2E16">
              <w:rPr>
                <w:b/>
                <w:sz w:val="48"/>
                <w:szCs w:val="48"/>
              </w:rPr>
              <w:t xml:space="preserve">Мчч. Савина и Папы. </w:t>
            </w:r>
          </w:p>
          <w:p w:rsidR="00AA5593" w:rsidRDefault="00AA5593" w:rsidP="007C343E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:rsidR="00AA5593" w:rsidRDefault="00AA5593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175804" w:rsidRPr="00AB7300" w:rsidRDefault="00175804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A5593" w:rsidRPr="00CA2A83" w:rsidRDefault="00AA5593" w:rsidP="007C34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AA5593" w:rsidRPr="00CA2A83" w:rsidRDefault="00AA5593" w:rsidP="007C343E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AA5593" w:rsidRPr="00CA2A83" w:rsidRDefault="00AA5593" w:rsidP="007C343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AA5593" w:rsidRPr="003D6E8D" w:rsidRDefault="00AA5593" w:rsidP="007C343E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AA5593" w:rsidRDefault="00011667" w:rsidP="00344D11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175804" w:rsidRPr="00011667" w:rsidRDefault="00175804" w:rsidP="00344D11">
            <w:pPr>
              <w:rPr>
                <w:b/>
                <w:sz w:val="40"/>
                <w:szCs w:val="40"/>
              </w:rPr>
            </w:pP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</w:rPr>
              <w:t>03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AA5593" w:rsidRPr="001B37DF" w:rsidRDefault="00AA5593" w:rsidP="00E63A4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4" w:rsidRDefault="00175804" w:rsidP="00A777C4">
            <w:pPr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A777C4" w:rsidRPr="001533B4" w:rsidRDefault="00A777C4" w:rsidP="00A777C4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A777C4" w:rsidRDefault="00A777C4" w:rsidP="00A777C4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A777C4" w:rsidRDefault="00A777C4" w:rsidP="00A777C4">
            <w:pPr>
              <w:jc w:val="center"/>
              <w:rPr>
                <w:b/>
                <w:sz w:val="48"/>
                <w:szCs w:val="48"/>
              </w:rPr>
            </w:pPr>
            <w:r w:rsidRPr="00A57CAB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A777C4" w:rsidRPr="00AB7300" w:rsidRDefault="00A777C4" w:rsidP="00A777C4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A777C4" w:rsidRDefault="00A777C4" w:rsidP="00A777C4">
            <w:pPr>
              <w:jc w:val="center"/>
              <w:rPr>
                <w:b/>
                <w:sz w:val="48"/>
                <w:szCs w:val="48"/>
              </w:rPr>
            </w:pPr>
          </w:p>
          <w:p w:rsidR="00A777C4" w:rsidRPr="009F2DCD" w:rsidRDefault="00A777C4" w:rsidP="00A777C4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A777C4" w:rsidRPr="009F2DCD" w:rsidRDefault="00A777C4" w:rsidP="00A777C4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A777C4" w:rsidRDefault="00A777C4" w:rsidP="00A777C4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A777C4" w:rsidRPr="009F2DCD" w:rsidRDefault="00A777C4" w:rsidP="00A777C4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A777C4" w:rsidRPr="00A777C4" w:rsidRDefault="00A777C4" w:rsidP="00A777C4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A5593" w:rsidRDefault="00A777C4" w:rsidP="00A777C4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175804" w:rsidRPr="00CF020F" w:rsidRDefault="00175804" w:rsidP="00A777C4">
            <w:pPr>
              <w:rPr>
                <w:b/>
                <w:color w:val="00FF00"/>
              </w:rPr>
            </w:pPr>
          </w:p>
        </w:tc>
      </w:tr>
      <w:tr w:rsidR="00AA559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93" w:rsidRPr="00A777C4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</w:rPr>
              <w:t>31.03.</w:t>
            </w:r>
          </w:p>
          <w:p w:rsidR="00AA5593" w:rsidRPr="001F2E31" w:rsidRDefault="00AA5593" w:rsidP="00E63A4C">
            <w:pPr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4" w:rsidRPr="00175804" w:rsidRDefault="00175804" w:rsidP="00A777C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A777C4" w:rsidRPr="00A777C4" w:rsidRDefault="00A777C4" w:rsidP="00A777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  <w:r w:rsidRPr="00A777C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A777C4" w:rsidRDefault="00A777C4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75804" w:rsidRDefault="00175804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75804" w:rsidRPr="00A777C4" w:rsidRDefault="00175804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777C4" w:rsidRPr="00A777C4" w:rsidRDefault="00A777C4" w:rsidP="00A777C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8.</w:t>
            </w: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A777C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A777C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777C4" w:rsidRPr="00A777C4" w:rsidRDefault="00A777C4" w:rsidP="00A777C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A777C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A777C4" w:rsidRPr="00A777C4" w:rsidRDefault="00A777C4" w:rsidP="00A777C4">
            <w:pPr>
              <w:rPr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A777C4">
              <w:rPr>
                <w:color w:val="FF0000"/>
                <w:sz w:val="40"/>
                <w:szCs w:val="40"/>
              </w:rPr>
              <w:t>.</w:t>
            </w:r>
          </w:p>
          <w:p w:rsidR="00A777C4" w:rsidRDefault="00A777C4" w:rsidP="00A777C4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</w:p>
          <w:p w:rsidR="00AA5593" w:rsidRDefault="00A777C4" w:rsidP="00A777C4">
            <w:pPr>
              <w:rPr>
                <w:b/>
                <w:sz w:val="52"/>
                <w:szCs w:val="52"/>
                <w:u w:val="single"/>
              </w:rPr>
            </w:pPr>
            <w:r w:rsidRPr="00830432">
              <w:rPr>
                <w:b/>
                <w:sz w:val="52"/>
                <w:szCs w:val="52"/>
              </w:rPr>
              <w:t xml:space="preserve">         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  <w:p w:rsidR="00175804" w:rsidRDefault="00175804" w:rsidP="00A777C4">
            <w:pPr>
              <w:rPr>
                <w:b/>
                <w:sz w:val="52"/>
                <w:szCs w:val="52"/>
                <w:u w:val="single"/>
              </w:rPr>
            </w:pPr>
          </w:p>
          <w:p w:rsidR="00175804" w:rsidRPr="002F41A1" w:rsidRDefault="00175804" w:rsidP="00A777C4">
            <w:pPr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687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D2B0D"/>
    <w:rsid w:val="000D3ACB"/>
    <w:rsid w:val="000D4FEF"/>
    <w:rsid w:val="000E018F"/>
    <w:rsid w:val="000E7A94"/>
    <w:rsid w:val="000F1AB9"/>
    <w:rsid w:val="000F392F"/>
    <w:rsid w:val="000F6A78"/>
    <w:rsid w:val="00111630"/>
    <w:rsid w:val="00111B23"/>
    <w:rsid w:val="001124D4"/>
    <w:rsid w:val="001133D5"/>
    <w:rsid w:val="0011740D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674"/>
    <w:rsid w:val="002062B8"/>
    <w:rsid w:val="00211C45"/>
    <w:rsid w:val="00227B24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B7C9A"/>
    <w:rsid w:val="002C6699"/>
    <w:rsid w:val="002C7CA4"/>
    <w:rsid w:val="002D19B1"/>
    <w:rsid w:val="002D4AC4"/>
    <w:rsid w:val="002D6664"/>
    <w:rsid w:val="002E1DB6"/>
    <w:rsid w:val="002E3CB2"/>
    <w:rsid w:val="002E6637"/>
    <w:rsid w:val="002F41A1"/>
    <w:rsid w:val="002F4DD5"/>
    <w:rsid w:val="00300018"/>
    <w:rsid w:val="00300F47"/>
    <w:rsid w:val="0030659E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4A30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6AC5"/>
    <w:rsid w:val="004B5418"/>
    <w:rsid w:val="004B6718"/>
    <w:rsid w:val="004C4439"/>
    <w:rsid w:val="004C47C2"/>
    <w:rsid w:val="004D02DF"/>
    <w:rsid w:val="004D6CDC"/>
    <w:rsid w:val="004E2B57"/>
    <w:rsid w:val="004E7602"/>
    <w:rsid w:val="004F3F6E"/>
    <w:rsid w:val="004F637B"/>
    <w:rsid w:val="005049D7"/>
    <w:rsid w:val="00512C69"/>
    <w:rsid w:val="00514125"/>
    <w:rsid w:val="00516F0A"/>
    <w:rsid w:val="00523831"/>
    <w:rsid w:val="005251AC"/>
    <w:rsid w:val="00526C33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A0E00"/>
    <w:rsid w:val="005A26AC"/>
    <w:rsid w:val="005A7D08"/>
    <w:rsid w:val="005B6521"/>
    <w:rsid w:val="005C13DD"/>
    <w:rsid w:val="005D02DD"/>
    <w:rsid w:val="005D0A8C"/>
    <w:rsid w:val="005D3877"/>
    <w:rsid w:val="005F0972"/>
    <w:rsid w:val="005F679E"/>
    <w:rsid w:val="00606AB1"/>
    <w:rsid w:val="00615F9C"/>
    <w:rsid w:val="00622428"/>
    <w:rsid w:val="006239F5"/>
    <w:rsid w:val="0062693F"/>
    <w:rsid w:val="00631B4C"/>
    <w:rsid w:val="006322B7"/>
    <w:rsid w:val="00645773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32BA"/>
    <w:rsid w:val="00914867"/>
    <w:rsid w:val="00915F4C"/>
    <w:rsid w:val="0092576B"/>
    <w:rsid w:val="00940F34"/>
    <w:rsid w:val="00943C13"/>
    <w:rsid w:val="00955786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9321A"/>
    <w:rsid w:val="00AA544F"/>
    <w:rsid w:val="00AA5593"/>
    <w:rsid w:val="00AB7300"/>
    <w:rsid w:val="00AC025B"/>
    <w:rsid w:val="00AC626E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4C5C"/>
    <w:rsid w:val="00BF7A6D"/>
    <w:rsid w:val="00C035C3"/>
    <w:rsid w:val="00C050B4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F020F"/>
    <w:rsid w:val="00CF4633"/>
    <w:rsid w:val="00CF51B1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2C07-5D0D-4934-9885-A2E4C2BB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6</cp:revision>
  <cp:lastPrinted>2012-03-01T16:18:00Z</cp:lastPrinted>
  <dcterms:created xsi:type="dcterms:W3CDTF">2013-03-01T15:26:00Z</dcterms:created>
  <dcterms:modified xsi:type="dcterms:W3CDTF">2013-03-01T15:30:00Z</dcterms:modified>
</cp:coreProperties>
</file>